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060BF" w:rsidRDefault="00474651">
      <w:pPr>
        <w:rPr>
          <w:sz w:val="20"/>
          <w:szCs w:val="20"/>
        </w:rPr>
      </w:pPr>
      <w:bookmarkStart w:id="0" w:name="_GoBack"/>
      <w:bookmarkEnd w:id="0"/>
      <w:proofErr w:type="spellStart"/>
      <w:r>
        <w:rPr>
          <w:sz w:val="20"/>
          <w:szCs w:val="20"/>
        </w:rPr>
        <w:t>Dorald</w:t>
      </w:r>
      <w:proofErr w:type="spellEnd"/>
      <w:r>
        <w:rPr>
          <w:sz w:val="20"/>
          <w:szCs w:val="20"/>
        </w:rPr>
        <w:t xml:space="preserve"> L. Giddings, a retired teacher of Marion Jr/Senior High School, created a scholarship fund for graduating seniors of Marion High School who have successfully completed college preparatory mathematics and science courses.  One (1) $500 scholarship wi</w:t>
      </w:r>
      <w:r>
        <w:rPr>
          <w:sz w:val="20"/>
          <w:szCs w:val="20"/>
        </w:rPr>
        <w:t>ll be awarded to a qualifying candidate. Applications must be received in the Academic, College, and Career Readiness Office no later than April 15th.</w:t>
      </w:r>
    </w:p>
    <w:p w14:paraId="00000002" w14:textId="77777777" w:rsidR="00F060BF" w:rsidRDefault="00F060BF">
      <w:pPr>
        <w:rPr>
          <w:sz w:val="20"/>
          <w:szCs w:val="20"/>
        </w:rPr>
      </w:pPr>
    </w:p>
    <w:p w14:paraId="00000003" w14:textId="77777777" w:rsidR="00F060BF" w:rsidRDefault="00474651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ELIGIBILITY</w:t>
      </w:r>
    </w:p>
    <w:p w14:paraId="00000004" w14:textId="77777777" w:rsidR="00F060BF" w:rsidRDefault="0047465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Graduating Senior of Marion High School.</w:t>
      </w:r>
    </w:p>
    <w:p w14:paraId="00000005" w14:textId="77777777" w:rsidR="00F060BF" w:rsidRDefault="0047465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 least a 3.0 GPA on a 4.0 scale.</w:t>
      </w:r>
    </w:p>
    <w:p w14:paraId="00000006" w14:textId="77777777" w:rsidR="00F060BF" w:rsidRDefault="0047465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Completed colleg</w:t>
      </w:r>
      <w:r>
        <w:rPr>
          <w:sz w:val="20"/>
          <w:szCs w:val="20"/>
        </w:rPr>
        <w:t>e preparatory courses in mathematics and science. Courses may include, but not limited to:</w:t>
      </w:r>
    </w:p>
    <w:p w14:paraId="00000007" w14:textId="77777777" w:rsidR="00F060BF" w:rsidRDefault="00474651">
      <w:pPr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Precalculus</w:t>
      </w:r>
      <w:proofErr w:type="spellEnd"/>
    </w:p>
    <w:p w14:paraId="00000008" w14:textId="77777777" w:rsidR="00F060BF" w:rsidRDefault="0047465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Calculus</w:t>
      </w:r>
    </w:p>
    <w:p w14:paraId="00000009" w14:textId="77777777" w:rsidR="00F060BF" w:rsidRDefault="0047465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 Mathematics Courses</w:t>
      </w:r>
    </w:p>
    <w:p w14:paraId="0000000A" w14:textId="77777777" w:rsidR="00F060BF" w:rsidRDefault="0047465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 Mathematics Courses</w:t>
      </w:r>
    </w:p>
    <w:p w14:paraId="0000000B" w14:textId="77777777" w:rsidR="00F060BF" w:rsidRDefault="0047465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 Science Courses</w:t>
      </w:r>
    </w:p>
    <w:p w14:paraId="0000000C" w14:textId="77777777" w:rsidR="00F060BF" w:rsidRDefault="0047465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Physics</w:t>
      </w:r>
    </w:p>
    <w:p w14:paraId="0000000D" w14:textId="77777777" w:rsidR="00F060BF" w:rsidRDefault="0047465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Chemistry</w:t>
      </w:r>
    </w:p>
    <w:p w14:paraId="0000000E" w14:textId="77777777" w:rsidR="00F060BF" w:rsidRDefault="00474651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 advanced mathematics or science courses will be conside</w:t>
      </w:r>
      <w:r>
        <w:rPr>
          <w:sz w:val="20"/>
          <w:szCs w:val="20"/>
        </w:rPr>
        <w:t>red.</w:t>
      </w:r>
    </w:p>
    <w:p w14:paraId="0000000F" w14:textId="77777777" w:rsidR="00F060BF" w:rsidRDefault="00F060BF">
      <w:pPr>
        <w:rPr>
          <w:b/>
          <w:sz w:val="20"/>
          <w:szCs w:val="20"/>
          <w:u w:val="single"/>
        </w:rPr>
      </w:pPr>
    </w:p>
    <w:p w14:paraId="00000010" w14:textId="77777777" w:rsidR="00F060BF" w:rsidRDefault="0047465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CONDITIONS OF AWARD</w:t>
      </w:r>
    </w:p>
    <w:p w14:paraId="00000011" w14:textId="77777777" w:rsidR="00F060BF" w:rsidRDefault="00474651">
      <w:pPr>
        <w:rPr>
          <w:sz w:val="20"/>
          <w:szCs w:val="20"/>
        </w:rPr>
      </w:pPr>
      <w:r>
        <w:rPr>
          <w:sz w:val="20"/>
          <w:szCs w:val="20"/>
        </w:rPr>
        <w:t xml:space="preserve">Arrangements will be made for payment of the scholarship award, to be applied towards tuition after the recipient presents evidence of acceptance as a full-time student. The award check will be made payable to the student jointly </w:t>
      </w:r>
      <w:r>
        <w:rPr>
          <w:sz w:val="20"/>
          <w:szCs w:val="20"/>
        </w:rPr>
        <w:t>with the college or university which the student will be attending. The proceeds will be payable in August of the award year.</w:t>
      </w:r>
    </w:p>
    <w:p w14:paraId="00000012" w14:textId="77777777" w:rsidR="00F060BF" w:rsidRDefault="00F060BF">
      <w:pPr>
        <w:jc w:val="center"/>
        <w:rPr>
          <w:b/>
          <w:sz w:val="24"/>
          <w:szCs w:val="24"/>
          <w:u w:val="single"/>
        </w:rPr>
      </w:pPr>
    </w:p>
    <w:p w14:paraId="00000013" w14:textId="77777777" w:rsidR="00F060BF" w:rsidRDefault="00474651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SCHOLARSHIP APPLICATION FORM</w:t>
      </w:r>
    </w:p>
    <w:p w14:paraId="00000014" w14:textId="77777777" w:rsidR="00F060BF" w:rsidRDefault="00F060BF">
      <w:pPr>
        <w:rPr>
          <w:b/>
          <w:sz w:val="20"/>
          <w:szCs w:val="20"/>
          <w:u w:val="single"/>
        </w:rPr>
      </w:pPr>
    </w:p>
    <w:p w14:paraId="00000015" w14:textId="77777777" w:rsidR="00F060BF" w:rsidRDefault="00474651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Name________________________________________________________________</w:t>
      </w:r>
    </w:p>
    <w:p w14:paraId="00000016" w14:textId="77777777" w:rsidR="00F060BF" w:rsidRDefault="00474651">
      <w:pPr>
        <w:rPr>
          <w:b/>
          <w:sz w:val="12"/>
          <w:szCs w:val="12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12"/>
          <w:szCs w:val="12"/>
        </w:rPr>
        <w:t>(First)</w:t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  <w:t>(Last)</w:t>
      </w:r>
    </w:p>
    <w:p w14:paraId="00000017" w14:textId="77777777" w:rsidR="00F060BF" w:rsidRDefault="00F060BF">
      <w:pPr>
        <w:rPr>
          <w:b/>
          <w:sz w:val="20"/>
          <w:szCs w:val="20"/>
        </w:rPr>
      </w:pPr>
    </w:p>
    <w:p w14:paraId="00000018" w14:textId="77777777" w:rsidR="00F060BF" w:rsidRDefault="00474651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 _</w:t>
      </w:r>
      <w:r>
        <w:rPr>
          <w:b/>
          <w:sz w:val="20"/>
          <w:szCs w:val="20"/>
        </w:rPr>
        <w:t>_____________________________________________________________</w:t>
      </w:r>
    </w:p>
    <w:p w14:paraId="00000019" w14:textId="77777777" w:rsidR="00F060BF" w:rsidRDefault="00474651">
      <w:pPr>
        <w:rPr>
          <w:b/>
          <w:sz w:val="12"/>
          <w:szCs w:val="12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12"/>
          <w:szCs w:val="12"/>
        </w:rPr>
        <w:t>Street, City, State, Zip Code</w:t>
      </w:r>
    </w:p>
    <w:p w14:paraId="0000001A" w14:textId="77777777" w:rsidR="00F060BF" w:rsidRDefault="00F060BF">
      <w:pPr>
        <w:rPr>
          <w:b/>
          <w:sz w:val="20"/>
          <w:szCs w:val="20"/>
        </w:rPr>
      </w:pPr>
    </w:p>
    <w:p w14:paraId="0000001B" w14:textId="77777777" w:rsidR="00F060BF" w:rsidRDefault="00474651">
      <w:pPr>
        <w:rPr>
          <w:b/>
          <w:sz w:val="20"/>
          <w:szCs w:val="20"/>
        </w:rPr>
      </w:pPr>
      <w:r>
        <w:rPr>
          <w:b/>
          <w:sz w:val="20"/>
          <w:szCs w:val="20"/>
        </w:rPr>
        <w:t>Phone Number_______________________________</w:t>
      </w:r>
    </w:p>
    <w:p w14:paraId="0000001C" w14:textId="77777777" w:rsidR="00F060BF" w:rsidRDefault="00F060BF">
      <w:pPr>
        <w:rPr>
          <w:b/>
          <w:sz w:val="20"/>
          <w:szCs w:val="20"/>
        </w:rPr>
      </w:pPr>
    </w:p>
    <w:p w14:paraId="0000001D" w14:textId="77777777" w:rsidR="00F060BF" w:rsidRDefault="00474651">
      <w:pPr>
        <w:rPr>
          <w:b/>
          <w:sz w:val="20"/>
          <w:szCs w:val="20"/>
        </w:rPr>
      </w:pPr>
      <w:r>
        <w:rPr>
          <w:b/>
          <w:sz w:val="20"/>
          <w:szCs w:val="20"/>
        </w:rPr>
        <w:t>College where you have been accepted____________________________________</w:t>
      </w:r>
    </w:p>
    <w:p w14:paraId="0000001E" w14:textId="77777777" w:rsidR="00F060BF" w:rsidRDefault="00F060BF">
      <w:pPr>
        <w:rPr>
          <w:b/>
          <w:sz w:val="20"/>
          <w:szCs w:val="20"/>
        </w:rPr>
      </w:pPr>
    </w:p>
    <w:p w14:paraId="0000001F" w14:textId="77777777" w:rsidR="00F060BF" w:rsidRDefault="00474651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Program of Study_______________________________________________________</w:t>
      </w:r>
    </w:p>
    <w:p w14:paraId="00000020" w14:textId="77777777" w:rsidR="00F060BF" w:rsidRDefault="00F060BF">
      <w:pPr>
        <w:rPr>
          <w:b/>
          <w:sz w:val="20"/>
          <w:szCs w:val="20"/>
        </w:rPr>
      </w:pPr>
    </w:p>
    <w:p w14:paraId="00000021" w14:textId="77777777" w:rsidR="00F060BF" w:rsidRDefault="00474651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attached the following documents:</w:t>
      </w:r>
    </w:p>
    <w:p w14:paraId="00000022" w14:textId="77777777" w:rsidR="00F060BF" w:rsidRDefault="004746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Transcript</w:t>
      </w:r>
    </w:p>
    <w:p w14:paraId="00000023" w14:textId="77777777" w:rsidR="00F060BF" w:rsidRDefault="004746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SAT Score Report</w:t>
      </w:r>
    </w:p>
    <w:p w14:paraId="00000024" w14:textId="77777777" w:rsidR="00F060BF" w:rsidRDefault="004746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College Acceptance Letter</w:t>
      </w:r>
    </w:p>
    <w:p w14:paraId="00000025" w14:textId="77777777" w:rsidR="00F060BF" w:rsidRDefault="004746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Two (2) Letters of Recommendation</w:t>
      </w:r>
    </w:p>
    <w:p w14:paraId="00000026" w14:textId="77777777" w:rsidR="00F060BF" w:rsidRDefault="004746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List of classes you wish to be considered </w:t>
      </w:r>
    </w:p>
    <w:sectPr w:rsidR="00F060B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D77C4" w14:textId="77777777" w:rsidR="00474651" w:rsidRDefault="00474651">
      <w:pPr>
        <w:spacing w:line="240" w:lineRule="auto"/>
      </w:pPr>
      <w:r>
        <w:separator/>
      </w:r>
    </w:p>
  </w:endnote>
  <w:endnote w:type="continuationSeparator" w:id="0">
    <w:p w14:paraId="309F7547" w14:textId="77777777" w:rsidR="00474651" w:rsidRDefault="004746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81A3A" w14:textId="77777777" w:rsidR="00474651" w:rsidRDefault="00474651">
      <w:pPr>
        <w:spacing w:line="240" w:lineRule="auto"/>
      </w:pPr>
      <w:r>
        <w:separator/>
      </w:r>
    </w:p>
  </w:footnote>
  <w:footnote w:type="continuationSeparator" w:id="0">
    <w:p w14:paraId="477072E8" w14:textId="77777777" w:rsidR="00474651" w:rsidRDefault="004746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7" w14:textId="77777777" w:rsidR="00F060BF" w:rsidRDefault="00474651">
    <w:pPr>
      <w:jc w:val="center"/>
    </w:pPr>
    <w:proofErr w:type="spellStart"/>
    <w:r>
      <w:rPr>
        <w:b/>
        <w:sz w:val="24"/>
        <w:szCs w:val="24"/>
      </w:rPr>
      <w:t>Dorald</w:t>
    </w:r>
    <w:proofErr w:type="spellEnd"/>
    <w:r>
      <w:rPr>
        <w:b/>
        <w:sz w:val="24"/>
        <w:szCs w:val="24"/>
      </w:rPr>
      <w:t xml:space="preserve"> L. Giddings 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5AA6"/>
    <w:multiLevelType w:val="multilevel"/>
    <w:tmpl w:val="9CDE9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8882A2E"/>
    <w:multiLevelType w:val="multilevel"/>
    <w:tmpl w:val="B7026E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BF"/>
    <w:rsid w:val="00474651"/>
    <w:rsid w:val="00F060BF"/>
    <w:rsid w:val="00F6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B7056-05E1-47F6-8D66-6ADDAA61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Sutten</dc:creator>
  <cp:lastModifiedBy>Stacie Sutten</cp:lastModifiedBy>
  <cp:revision>2</cp:revision>
  <dcterms:created xsi:type="dcterms:W3CDTF">2019-03-07T15:38:00Z</dcterms:created>
  <dcterms:modified xsi:type="dcterms:W3CDTF">2019-03-07T15:38:00Z</dcterms:modified>
</cp:coreProperties>
</file>